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277733" w:rsidRDefault="00277733" w:rsidP="00277733">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07120B" w:rsidP="00B4511C">
            <w:pPr>
              <w:rPr>
                <w:rStyle w:val="FontStyle53"/>
                <w:color w:val="000000"/>
                <w:sz w:val="28"/>
                <w:szCs w:val="28"/>
              </w:rPr>
            </w:pPr>
            <w:r w:rsidRPr="0007120B">
              <w:rPr>
                <w:color w:val="000000"/>
                <w:sz w:val="28"/>
                <w:szCs w:val="28"/>
              </w:rPr>
              <w:t>38.03.04 Государственное и муниципальное управление</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77733" w:rsidRDefault="00277733" w:rsidP="006D4738">
            <w:pPr>
              <w:ind w:firstLine="142"/>
              <w:jc w:val="both"/>
              <w:rPr>
                <w:color w:val="000000"/>
                <w:sz w:val="28"/>
                <w:szCs w:val="28"/>
              </w:rPr>
            </w:pPr>
          </w:p>
          <w:p w:rsidR="00CB4949" w:rsidRPr="00120F69" w:rsidRDefault="0007120B" w:rsidP="006D4738">
            <w:pPr>
              <w:ind w:firstLine="142"/>
              <w:jc w:val="both"/>
              <w:rPr>
                <w:rStyle w:val="FontStyle53"/>
                <w:b w:val="0"/>
                <w:sz w:val="28"/>
                <w:szCs w:val="28"/>
              </w:rPr>
            </w:pPr>
            <w:r w:rsidRPr="0007120B">
              <w:rPr>
                <w:color w:val="000000"/>
                <w:sz w:val="28"/>
                <w:szCs w:val="28"/>
              </w:rPr>
              <w:t>Региональное и муниципальное управление</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C1115B">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277733" w:rsidRDefault="00277733" w:rsidP="0068394B">
      <w:pPr>
        <w:pStyle w:val="Style15"/>
        <w:tabs>
          <w:tab w:val="left" w:leader="underscore" w:pos="9768"/>
        </w:tabs>
        <w:jc w:val="center"/>
        <w:rPr>
          <w:rStyle w:val="FontStyle53"/>
          <w:bCs/>
          <w:sz w:val="28"/>
          <w:szCs w:val="28"/>
        </w:rPr>
      </w:pPr>
    </w:p>
    <w:p w:rsidR="00277733" w:rsidRPr="00BB1B65" w:rsidRDefault="00277733"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277733">
        <w:rPr>
          <w:rStyle w:val="FontStyle53"/>
          <w:b w:val="0"/>
          <w:bCs/>
          <w:sz w:val="28"/>
          <w:szCs w:val="28"/>
        </w:rPr>
        <w:t>4</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07120B" w:rsidRPr="0007120B">
        <w:rPr>
          <w:color w:val="000000"/>
        </w:rPr>
        <w:t>38.03.04 Государственное и муниципальное управление</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07120B" w:rsidRPr="0007120B">
        <w:rPr>
          <w:color w:val="000000"/>
        </w:rPr>
        <w:t>38.03.04 Государственное и муниципальное управление</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w:t>
      </w:r>
      <w:proofErr w:type="gramStart"/>
      <w:r w:rsidR="00721E5F">
        <w:t>для</w:t>
      </w:r>
      <w:r w:rsidR="00277733">
        <w:t xml:space="preserve"> </w:t>
      </w:r>
      <w:bookmarkStart w:id="0" w:name="_GoBack"/>
      <w:bookmarkEnd w:id="0"/>
      <w:r w:rsidR="00721E5F">
        <w:t>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proofErr w:type="gramStart"/>
            <w:r>
              <w:t>многонациональный,многоконфессиональный</w:t>
            </w:r>
            <w:proofErr w:type="spellEnd"/>
            <w:proofErr w:type="gram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277733" w:rsidP="004F2E4D">
      <w:pPr>
        <w:pStyle w:val="a3"/>
        <w:numPr>
          <w:ilvl w:val="0"/>
          <w:numId w:val="15"/>
        </w:numPr>
        <w:shd w:val="clear" w:color="auto" w:fill="FFFFFF"/>
        <w:tabs>
          <w:tab w:val="clear" w:pos="720"/>
        </w:tabs>
        <w:spacing w:after="75"/>
        <w:ind w:left="284" w:hanging="644"/>
      </w:pPr>
      <w:hyperlink r:id="rId6"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277733" w:rsidP="004F2E4D">
      <w:pPr>
        <w:pStyle w:val="a3"/>
        <w:numPr>
          <w:ilvl w:val="0"/>
          <w:numId w:val="15"/>
        </w:numPr>
        <w:shd w:val="clear" w:color="auto" w:fill="FFFFFF"/>
        <w:tabs>
          <w:tab w:val="clear" w:pos="720"/>
          <w:tab w:val="num" w:pos="426"/>
        </w:tabs>
        <w:spacing w:after="75"/>
        <w:ind w:left="0" w:hanging="11"/>
      </w:pPr>
      <w:hyperlink r:id="rId7"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277733"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8"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w:t>
      </w:r>
      <w:proofErr w:type="gramStart"/>
      <w:r>
        <w:t>Ярославль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9"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0"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 xml:space="preserve">2. Голосов Г.В. Сравнительная политология. СПб.: Изд-во Европ. ун-та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w:t>
      </w:r>
      <w:proofErr w:type="gramStart"/>
      <w:r>
        <w:t>Ярославль :</w:t>
      </w:r>
      <w:proofErr w:type="gramEnd"/>
      <w:r>
        <w:t xml:space="preserve"> «Индиго», 2023. </w:t>
      </w:r>
    </w:p>
    <w:p w:rsidR="00CC3ADA" w:rsidRDefault="00CC3ADA" w:rsidP="00CC3ADA">
      <w:pPr>
        <w:autoSpaceDE w:val="0"/>
        <w:autoSpaceDN w:val="0"/>
        <w:adjustRightInd w:val="0"/>
      </w:pPr>
      <w:r>
        <w:t xml:space="preserve">5. Миллер А.И. Нация, или Могущество мифа. СПб.: Изд-во Европ. ун-та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w:t>
      </w:r>
      <w:proofErr w:type="gramStart"/>
      <w:r>
        <w:t>Петербург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Default="00392213" w:rsidP="005000A4">
      <w:pPr>
        <w:autoSpaceDE w:val="0"/>
        <w:autoSpaceDN w:val="0"/>
        <w:adjustRightInd w:val="0"/>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The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1" w:history="1">
        <w:r w:rsidRPr="00B6682C">
          <w:rPr>
            <w:rStyle w:val="a6"/>
          </w:rPr>
          <w:t>http://www.isras.ru/authority.html</w:t>
        </w:r>
      </w:hyperlink>
    </w:p>
    <w:p w:rsidR="00CB4949" w:rsidRDefault="00277733" w:rsidP="00285972">
      <w:pPr>
        <w:numPr>
          <w:ilvl w:val="0"/>
          <w:numId w:val="19"/>
        </w:numPr>
        <w:shd w:val="clear" w:color="auto" w:fill="FFFFFF"/>
        <w:tabs>
          <w:tab w:val="num" w:pos="0"/>
        </w:tabs>
        <w:spacing w:before="100" w:beforeAutospacing="1" w:after="100" w:afterAutospacing="1"/>
        <w:ind w:left="0" w:firstLine="0"/>
        <w:rPr>
          <w:color w:val="000000"/>
        </w:rPr>
      </w:pPr>
      <w:hyperlink r:id="rId12"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277733" w:rsidP="0068394B">
      <w:pPr>
        <w:widowControl w:val="0"/>
        <w:autoSpaceDE w:val="0"/>
        <w:autoSpaceDN w:val="0"/>
        <w:adjustRightInd w:val="0"/>
        <w:jc w:val="both"/>
        <w:rPr>
          <w:shd w:val="clear" w:color="auto" w:fill="FFFFFF"/>
        </w:rPr>
      </w:pPr>
      <w:hyperlink r:id="rId13"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w:t>
      </w:r>
      <w:r w:rsidR="009D2FB1">
        <w:t xml:space="preserve"> </w:t>
      </w:r>
      <w:r w:rsidRPr="00DC11F5">
        <w:t>для</w:t>
      </w:r>
      <w:r w:rsidR="009D2FB1">
        <w:t xml:space="preserve"> </w:t>
      </w:r>
      <w:r w:rsidRPr="00DC11F5">
        <w:t>работы</w:t>
      </w:r>
      <w:r w:rsidR="009D2FB1">
        <w:t xml:space="preserve"> </w:t>
      </w:r>
      <w:r w:rsidRPr="00DC11F5">
        <w:t>с</w:t>
      </w:r>
      <w:r w:rsidR="009D2FB1">
        <w:t xml:space="preserve"> </w:t>
      </w:r>
      <w:r w:rsidRPr="00DC11F5">
        <w:rPr>
          <w:lang w:val="en-US"/>
        </w:rPr>
        <w:t>pdf</w:t>
      </w:r>
      <w:r w:rsidR="009D2FB1">
        <w:t xml:space="preserve"> </w:t>
      </w:r>
      <w:r w:rsidRPr="00DC11F5">
        <w:t>файлами</w:t>
      </w:r>
      <w:r w:rsidR="009D2FB1">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15:restartNumberingAfterBreak="0">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15:restartNumberingAfterBreak="0">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120B"/>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77733"/>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115B"/>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B2C428A"/>
  <w15:docId w15:val="{C4112E04-0ACA-4340-84AD-B0A2F8922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35802960">
      <w:bodyDiv w:val="1"/>
      <w:marLeft w:val="0"/>
      <w:marRight w:val="0"/>
      <w:marTop w:val="0"/>
      <w:marBottom w:val="0"/>
      <w:divBdr>
        <w:top w:val="none" w:sz="0" w:space="0" w:color="auto"/>
        <w:left w:val="none" w:sz="0" w:space="0" w:color="auto"/>
        <w:bottom w:val="none" w:sz="0" w:space="0" w:color="auto"/>
        <w:right w:val="none" w:sz="0" w:space="0" w:color="auto"/>
      </w:divBdr>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www.iprbookshop.ru/80987.html" TargetMode="External"/><Relationship Id="rId12" Type="http://schemas.openxmlformats.org/officeDocument/2006/relationships/hyperlink" Target="http://www.iprbookshop.ru/5615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sras.ru/authorit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4755.html" TargetMode="External"/><Relationship Id="rId4" Type="http://schemas.openxmlformats.org/officeDocument/2006/relationships/settings" Target="settings.xml"/><Relationship Id="rId9" Type="http://schemas.openxmlformats.org/officeDocument/2006/relationships/hyperlink" Target="https://www.iprbookshop.ru/10822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62B12-12C0-4C6C-987F-2FEDDC6D6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2442</TotalTime>
  <Pages>1</Pages>
  <Words>8442</Words>
  <Characters>48125</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62</cp:revision>
  <dcterms:created xsi:type="dcterms:W3CDTF">2021-04-22T08:18:00Z</dcterms:created>
  <dcterms:modified xsi:type="dcterms:W3CDTF">2024-06-20T06:42:00Z</dcterms:modified>
</cp:coreProperties>
</file>